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</w:p>
    <w:p w:rsid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</w:p>
    <w:p w:rsid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4A1B4E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B How to become a supplier</w:t>
      </w:r>
    </w:p>
    <w:p w:rsid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</w:p>
    <w:tbl>
      <w:tblPr>
        <w:tblStyle w:val="TableGrid"/>
        <w:tblW w:w="0" w:type="auto"/>
        <w:tblLook w:val="04A0"/>
      </w:tblPr>
      <w:tblGrid>
        <w:gridCol w:w="2802"/>
        <w:gridCol w:w="6237"/>
      </w:tblGrid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Contact Name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Name of Sailing Centre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Address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Tel: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Email address: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Website Address: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RYA accredited? Y/N?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RYA courses available and their costs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 – please add extra sheet if necessary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Pr="004A1B4E" w:rsidRDefault="004A1B4E" w:rsidP="004A1B4E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Public Liability Insurance Cover Level</w:t>
            </w:r>
          </w:p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No. of instructors?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Do you take group bookings? </w:t>
            </w: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Max. </w:t>
            </w:r>
            <w:proofErr w:type="gramStart"/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size</w:t>
            </w:r>
            <w:proofErr w:type="gramEnd"/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? </w:t>
            </w: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Min size?</w:t>
            </w:r>
          </w:p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H</w:t>
            </w: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ow much advance notice do you require for a group booking?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 xml:space="preserve">Have you worked with young offenders? </w:t>
            </w: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Do you have any objections to working with such a group?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Pr="004A1B4E" w:rsidRDefault="004A1B4E" w:rsidP="004A1B4E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How many "advocates" would you need to accompany such a group?</w:t>
            </w:r>
          </w:p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Onsite accommodation?</w:t>
            </w: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Nearby campsites?</w:t>
            </w: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Please name if so.</w:t>
            </w: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Nearby Youth Hostel?</w:t>
            </w: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  <w:tr w:rsidR="004A1B4E" w:rsidTr="004A1B4E">
        <w:tc>
          <w:tcPr>
            <w:tcW w:w="2802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  <w:r w:rsidRPr="004A1B4E"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  <w:t>What requirements do you have of NMST?</w:t>
            </w: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  <w:p w:rsidR="004A1B4E" w:rsidRP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  <w:tc>
          <w:tcPr>
            <w:tcW w:w="6237" w:type="dxa"/>
          </w:tcPr>
          <w:p w:rsidR="004A1B4E" w:rsidRDefault="004A1B4E" w:rsidP="004A1B4E">
            <w:pPr>
              <w:rPr>
                <w:rFonts w:ascii="Arial" w:eastAsia="Times New Roman" w:hAnsi="Arial" w:cs="Arial"/>
                <w:color w:val="222222"/>
                <w:sz w:val="20"/>
                <w:szCs w:val="20"/>
                <w:lang w:eastAsia="en-GB"/>
              </w:rPr>
            </w:pPr>
          </w:p>
        </w:tc>
      </w:tr>
    </w:tbl>
    <w:p w:rsidR="004A1B4E" w:rsidRP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</w:p>
    <w:p w:rsidR="004A1B4E" w:rsidRP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</w:p>
    <w:p w:rsidR="004A1B4E" w:rsidRP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4A1B4E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8. 9. </w:t>
      </w:r>
    </w:p>
    <w:p w:rsidR="004A1B4E" w:rsidRP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4A1B4E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10. </w:t>
      </w:r>
    </w:p>
    <w:p w:rsidR="004A1B4E" w:rsidRP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4A1B4E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11. </w:t>
      </w:r>
    </w:p>
    <w:p w:rsidR="004A1B4E" w:rsidRP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4A1B4E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12. </w:t>
      </w:r>
      <w:proofErr w:type="gramStart"/>
      <w:r w:rsidRPr="004A1B4E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Nearby</w:t>
      </w:r>
      <w:proofErr w:type="gramEnd"/>
      <w:r w:rsidRPr="004A1B4E">
        <w:rPr>
          <w:rFonts w:ascii="Arial" w:eastAsia="Times New Roman" w:hAnsi="Arial" w:cs="Arial"/>
          <w:color w:val="222222"/>
          <w:sz w:val="20"/>
          <w:szCs w:val="20"/>
          <w:lang w:eastAsia="en-GB"/>
        </w:rPr>
        <w:t xml:space="preserve"> Accommodation</w:t>
      </w:r>
    </w:p>
    <w:p w:rsidR="004A1B4E" w:rsidRPr="004A1B4E" w:rsidRDefault="004A1B4E" w:rsidP="004A1B4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4A1B4E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16. 17.</w:t>
      </w:r>
    </w:p>
    <w:p w:rsidR="00A023C6" w:rsidRDefault="00A023C6"/>
    <w:sectPr w:rsidR="00A023C6" w:rsidSect="006246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A1B4E"/>
    <w:rsid w:val="002B1EFC"/>
    <w:rsid w:val="004A1B4E"/>
    <w:rsid w:val="00624698"/>
    <w:rsid w:val="006D4682"/>
    <w:rsid w:val="00A023C6"/>
    <w:rsid w:val="00EB3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46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1B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901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77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1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4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5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8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0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3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9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7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5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5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4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5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0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</dc:creator>
  <cp:lastModifiedBy>Sally</cp:lastModifiedBy>
  <cp:revision>1</cp:revision>
  <dcterms:created xsi:type="dcterms:W3CDTF">2012-08-29T13:25:00Z</dcterms:created>
  <dcterms:modified xsi:type="dcterms:W3CDTF">2012-08-29T13:36:00Z</dcterms:modified>
</cp:coreProperties>
</file>